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46B" w:rsidRPr="00B82EE7" w:rsidRDefault="000C3475" w:rsidP="007726D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EE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C3475" w:rsidRDefault="00B82EE7" w:rsidP="007726D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вносимые изменения в Порядок </w:t>
      </w:r>
      <w:r w:rsidRPr="00B82EE7">
        <w:rPr>
          <w:rFonts w:ascii="Times New Roman" w:hAnsi="Times New Roman" w:cs="Times New Roman"/>
          <w:sz w:val="28"/>
          <w:szCs w:val="28"/>
        </w:rPr>
        <w:t xml:space="preserve">предоставления иных межбюджетных трансфертов бюджетам поселений из бюджета </w:t>
      </w:r>
      <w:proofErr w:type="spellStart"/>
      <w:r w:rsidRPr="00B82EE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B82EE7">
        <w:rPr>
          <w:rFonts w:ascii="Times New Roman" w:hAnsi="Times New Roman" w:cs="Times New Roman"/>
          <w:sz w:val="28"/>
          <w:szCs w:val="28"/>
        </w:rPr>
        <w:t xml:space="preserve"> муниципального района на осуществление части полномочий, предусмотренных соглашением о передачи части полномочий на 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</w:t>
      </w:r>
      <w:proofErr w:type="gramEnd"/>
      <w:r w:rsidRPr="00B82EE7">
        <w:rPr>
          <w:rFonts w:ascii="Times New Roman" w:hAnsi="Times New Roman" w:cs="Times New Roman"/>
          <w:sz w:val="28"/>
          <w:szCs w:val="28"/>
        </w:rPr>
        <w:t xml:space="preserve"> автомобильных дорог  местного значения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</w:p>
    <w:p w:rsidR="002D104F" w:rsidRDefault="002D104F" w:rsidP="007726D8">
      <w:pPr>
        <w:tabs>
          <w:tab w:val="left" w:pos="105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связи с уточнением целей предоставления иных межбюджетных трансфертов</w:t>
      </w:r>
      <w:r w:rsidRPr="007735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A43DC">
        <w:rPr>
          <w:rFonts w:ascii="Times New Roman" w:hAnsi="Times New Roman"/>
          <w:color w:val="000000"/>
          <w:sz w:val="28"/>
          <w:szCs w:val="28"/>
        </w:rPr>
        <w:t>бюджетам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A43DC">
        <w:rPr>
          <w:rFonts w:ascii="Times New Roman" w:hAnsi="Times New Roman"/>
          <w:color w:val="000000"/>
          <w:sz w:val="28"/>
          <w:szCs w:val="28"/>
        </w:rPr>
        <w:t>поселений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9A43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D104F">
        <w:rPr>
          <w:rFonts w:ascii="Times New Roman" w:hAnsi="Times New Roman" w:cs="Times New Roman"/>
          <w:sz w:val="28"/>
          <w:szCs w:val="28"/>
        </w:rPr>
        <w:t xml:space="preserve">Порядок предоставления иных межбюджетных трансфертов бюджетам поселений из бюджета </w:t>
      </w:r>
      <w:proofErr w:type="spellStart"/>
      <w:r w:rsidRPr="002D104F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2D104F">
        <w:rPr>
          <w:rFonts w:ascii="Times New Roman" w:hAnsi="Times New Roman" w:cs="Times New Roman"/>
          <w:sz w:val="28"/>
          <w:szCs w:val="28"/>
        </w:rPr>
        <w:t xml:space="preserve"> муниципального района на осуществление части полномочий, предусмотренных соглашением о передачи части полномочий на 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</w:t>
      </w:r>
      <w:proofErr w:type="gramEnd"/>
      <w:r w:rsidRPr="002D104F">
        <w:rPr>
          <w:rFonts w:ascii="Times New Roman" w:hAnsi="Times New Roman" w:cs="Times New Roman"/>
          <w:sz w:val="28"/>
          <w:szCs w:val="28"/>
        </w:rPr>
        <w:t xml:space="preserve">  парковок (парковочных мест),  осуществление муниципального </w:t>
      </w:r>
      <w:proofErr w:type="gramStart"/>
      <w:r w:rsidRPr="002D104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D104F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 местного значения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вносятся следующие изменения:</w:t>
      </w:r>
    </w:p>
    <w:p w:rsidR="002D104F" w:rsidRDefault="002D104F" w:rsidP="007726D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1. </w:t>
      </w:r>
      <w:proofErr w:type="gramStart"/>
      <w:r>
        <w:rPr>
          <w:rFonts w:ascii="Times New Roman" w:hAnsi="Times New Roman" w:cs="Times New Roman"/>
          <w:sz w:val="28"/>
          <w:szCs w:val="28"/>
        </w:rPr>
        <w:t>Пункт 2.2 (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2.2.</w:t>
      </w:r>
      <w:proofErr w:type="gramEnd"/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иных межбюджетных трансфертов из бюджета района осуществляется за счет</w:t>
      </w:r>
      <w:r w:rsidR="00A03F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 дорожного фонда муниципального образования «</w:t>
      </w:r>
      <w:proofErr w:type="spellStart"/>
      <w:r w:rsidR="00A03F9C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="00A03F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район», в том числе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D104F" w:rsidRPr="00BC6335" w:rsidRDefault="002D104F" w:rsidP="007726D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доходов от уплаты акцизов на автомобильный бензин, прямогонный бензин, дизельное топливо, моторные масла для дизельных и карбюраторных </w:t>
      </w:r>
      <w:r w:rsidRPr="00AF22B9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AF22B9">
        <w:rPr>
          <w:rFonts w:ascii="Times New Roman" w:eastAsia="Times New Roman" w:hAnsi="Times New Roman" w:cs="Times New Roman"/>
          <w:color w:val="000000"/>
          <w:sz w:val="28"/>
          <w:szCs w:val="28"/>
        </w:rPr>
        <w:t>инжекторных</w:t>
      </w:r>
      <w:proofErr w:type="spellEnd"/>
      <w:r w:rsidRPr="00AF22B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двигателей, производимых на территории российской Федерации, в части, подлежащей зачислению в бюджет;</w:t>
      </w:r>
    </w:p>
    <w:p w:rsidR="002D104F" w:rsidRPr="00BC6335" w:rsidRDefault="002D104F" w:rsidP="007726D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платы в счет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грузов;</w:t>
      </w:r>
    </w:p>
    <w:p w:rsidR="002D104F" w:rsidRPr="00BC6335" w:rsidRDefault="002D104F" w:rsidP="007726D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платы за оказание услуг по присоединению объектов дорожного сервиса к автомобильным дорогам общего пользования местного значения;</w:t>
      </w:r>
    </w:p>
    <w:p w:rsidR="002D104F" w:rsidRPr="00BC6335" w:rsidRDefault="002D104F" w:rsidP="007726D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возврата средств по обеспечению исполнения муниципальных контрактов при невыполнении договорных обязательств, связанных с содержанием, ремонтом, реконструкцией и строительством объектов дорожного хозяйства, автомобильных дорог местного значения, финансируемых за счет средств дорожного фонда;</w:t>
      </w:r>
    </w:p>
    <w:p w:rsidR="002D104F" w:rsidRPr="00BC6335" w:rsidRDefault="002D104F" w:rsidP="007726D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штрафных санкций за нарушение договорных обязательств по муниципальным контрактам (договорам) подряда на выполнение работ за счет средств дорожного фонда;</w:t>
      </w:r>
    </w:p>
    <w:p w:rsidR="002D104F" w:rsidRPr="00BC6335" w:rsidRDefault="002D104F" w:rsidP="007726D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доходов, получаемых в виде арендной платы за земельные участки, расположенные в границах сельских и городских поселений;</w:t>
      </w:r>
    </w:p>
    <w:p w:rsidR="002D104F" w:rsidRPr="00BC6335" w:rsidRDefault="002D104F" w:rsidP="007726D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 от сдачи в аренду муниципального имущества;</w:t>
      </w:r>
    </w:p>
    <w:p w:rsidR="002D104F" w:rsidRPr="00BC6335" w:rsidRDefault="002D104F" w:rsidP="007726D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 от реализации имущества, находящегося в муниципальной собственности и земельных участков, государственная собственность на которые не разграничена и которые расположены в границах сельских и городских поселений.</w:t>
      </w:r>
    </w:p>
    <w:p w:rsidR="002D104F" w:rsidRDefault="002D104F" w:rsidP="007726D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запланированные доходы от использования имущества, находящегося в муниципальной собственности муниципального образования «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район» в размере 5 процентов.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исключается.</w:t>
      </w:r>
    </w:p>
    <w:p w:rsidR="002D104F" w:rsidRDefault="002D104F" w:rsidP="007726D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104F" w:rsidRPr="002D104F" w:rsidRDefault="002D104F" w:rsidP="007726D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2.</w:t>
      </w:r>
      <w:r w:rsidRPr="002D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A03F9C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 3.2. дополняется</w:t>
      </w:r>
      <w:r w:rsidRPr="002D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абзацем следующего содержания:</w:t>
      </w:r>
    </w:p>
    <w:p w:rsidR="002D104F" w:rsidRPr="00BC6335" w:rsidRDefault="002D104F" w:rsidP="007726D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2D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 недостатке средств дорожного фонда поселения на </w:t>
      </w:r>
      <w:proofErr w:type="spellStart"/>
      <w:r w:rsidRPr="002D10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2D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ремонта, капитального ремонта автомобильных дорог общего пользования местного значения, выделяемых из областного бюджета в рамках подпрограммы «Автомобильные дороги» (2014-2020 годы) государственной программы  «Обеспечение реализации государственных полномочий в области строительства, архитектуры и развитие дорожного хозяйства Брянской области» (2014-2020 годы), недостающая сумма выделяется из бюджета муниципального образования «</w:t>
      </w:r>
      <w:proofErr w:type="spellStart"/>
      <w:r w:rsidRPr="002D10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Pr="002D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(средств дорожного фонда) на основании</w:t>
      </w:r>
      <w:proofErr w:type="gramEnd"/>
      <w:r w:rsidRPr="002D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письменного обращения главы поселения с приложением обоснованных расчетов</w:t>
      </w:r>
      <w:proofErr w:type="gramStart"/>
      <w:r w:rsidRPr="002D104F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D104F" w:rsidRPr="002D104F" w:rsidRDefault="002D104F" w:rsidP="007726D8">
      <w:pPr>
        <w:tabs>
          <w:tab w:val="left" w:pos="105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940" w:rsidRPr="002D104F" w:rsidRDefault="002D104F" w:rsidP="007726D8">
      <w:pPr>
        <w:tabs>
          <w:tab w:val="left" w:pos="105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Шаболдина</w:t>
      </w:r>
      <w:proofErr w:type="spellEnd"/>
    </w:p>
    <w:sectPr w:rsidR="00E70940" w:rsidRPr="002D1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1B8"/>
    <w:rsid w:val="0006346B"/>
    <w:rsid w:val="000C3475"/>
    <w:rsid w:val="002D104F"/>
    <w:rsid w:val="005301B8"/>
    <w:rsid w:val="007726D8"/>
    <w:rsid w:val="00A03F9C"/>
    <w:rsid w:val="00B82EE7"/>
    <w:rsid w:val="00E7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37B4B-C952-4030-BF24-758B945C3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adminm</cp:lastModifiedBy>
  <cp:revision>7</cp:revision>
  <cp:lastPrinted>2018-10-08T07:02:00Z</cp:lastPrinted>
  <dcterms:created xsi:type="dcterms:W3CDTF">2018-10-03T14:25:00Z</dcterms:created>
  <dcterms:modified xsi:type="dcterms:W3CDTF">2018-10-08T07:05:00Z</dcterms:modified>
</cp:coreProperties>
</file>